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7" w:rsidRPr="007F321B" w:rsidRDefault="00C2672A" w:rsidP="00984663">
      <w:pPr>
        <w:pStyle w:val="Prosttext"/>
        <w:jc w:val="both"/>
        <w:rPr>
          <w:lang w:val="cs-CZ"/>
        </w:rPr>
      </w:pPr>
      <w:r w:rsidRPr="007F32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B47200F" wp14:editId="52A5BE3C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94A" w:rsidRPr="00947FE7" w:rsidRDefault="008B194A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Kkrw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" filled="f" stroked="f" strokeweight="0">
                <v:textbox>
                  <w:txbxContent>
                    <w:p w:rsidR="008B194A" w:rsidRPr="00947FE7" w:rsidRDefault="008B194A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51927" w:rsidRPr="007F321B">
        <w:rPr>
          <w:b/>
          <w:noProof/>
          <w:lang w:val="cs-CZ"/>
        </w:rPr>
        <w:t>VODA NEBO VODA?</w:t>
      </w:r>
      <w:r w:rsidR="00751927" w:rsidRPr="007F321B">
        <w:rPr>
          <w:lang w:val="cs-CZ"/>
        </w:rPr>
        <w:t xml:space="preserve"> </w:t>
      </w:r>
    </w:p>
    <w:p w:rsidR="0069579B" w:rsidRPr="007F321B" w:rsidRDefault="006C2913" w:rsidP="00984663">
      <w:pPr>
        <w:pStyle w:val="Prosttext"/>
        <w:jc w:val="both"/>
        <w:rPr>
          <w:b/>
          <w:noProof/>
          <w:lang w:val="cs-CZ"/>
        </w:rPr>
      </w:pPr>
      <w:hyperlink r:id="rId7" w:history="1">
        <w:r w:rsidR="00984663" w:rsidRPr="007F321B">
          <w:rPr>
            <w:rStyle w:val="Hypertextovodkaz"/>
            <w:lang w:val="cs-CZ"/>
          </w:rPr>
          <w:t>http://www.bezpecnostpotravin.cz/UserFiles/fota/voda.jpg</w:t>
        </w:r>
      </w:hyperlink>
      <w:r w:rsidR="00984663" w:rsidRPr="007F321B">
        <w:rPr>
          <w:lang w:val="cs-CZ"/>
        </w:rPr>
        <w:t xml:space="preserve">; </w:t>
      </w:r>
      <w:r w:rsidR="0069579B" w:rsidRPr="007F321B">
        <w:rPr>
          <w:b/>
          <w:noProof/>
          <w:lang w:val="cs-CZ"/>
        </w:rPr>
        <w:t xml:space="preserve">Jak se v tom </w:t>
      </w:r>
      <w:r w:rsidR="00751927" w:rsidRPr="007F321B">
        <w:rPr>
          <w:b/>
          <w:noProof/>
          <w:lang w:val="cs-CZ"/>
        </w:rPr>
        <w:t xml:space="preserve">má občan, spotřebitel </w:t>
      </w:r>
      <w:r w:rsidR="0069579B" w:rsidRPr="007F321B">
        <w:rPr>
          <w:b/>
          <w:noProof/>
          <w:lang w:val="cs-CZ"/>
        </w:rPr>
        <w:t>vyznat?</w:t>
      </w:r>
    </w:p>
    <w:p w:rsidR="0069579B" w:rsidRPr="007F321B" w:rsidRDefault="0069579B" w:rsidP="0004506F">
      <w:pPr>
        <w:spacing w:before="240" w:after="120"/>
        <w:jc w:val="both"/>
        <w:rPr>
          <w:b/>
          <w:noProof/>
          <w:sz w:val="22"/>
        </w:rPr>
      </w:pPr>
      <w:r w:rsidRPr="007F321B">
        <w:rPr>
          <w:b/>
          <w:noProof/>
          <w:sz w:val="22"/>
        </w:rPr>
        <w:t xml:space="preserve">Mediální trh rozpoutala válka o kvalitu a </w:t>
      </w:r>
      <w:r w:rsidR="00751927" w:rsidRPr="007F321B">
        <w:rPr>
          <w:b/>
          <w:noProof/>
          <w:sz w:val="22"/>
        </w:rPr>
        <w:t>dokonce</w:t>
      </w:r>
      <w:r w:rsidRPr="007F321B">
        <w:rPr>
          <w:b/>
          <w:noProof/>
          <w:sz w:val="22"/>
        </w:rPr>
        <w:t xml:space="preserve"> bezpečnost pitné vody. Z lahví nebo z kohoutku?</w:t>
      </w:r>
    </w:p>
    <w:p w:rsidR="0069579B" w:rsidRPr="007F321B" w:rsidRDefault="0069579B" w:rsidP="0004506F">
      <w:pPr>
        <w:spacing w:before="240" w:after="120"/>
        <w:jc w:val="both"/>
        <w:rPr>
          <w:noProof/>
          <w:sz w:val="22"/>
        </w:rPr>
      </w:pPr>
      <w:r w:rsidRPr="007F321B">
        <w:rPr>
          <w:noProof/>
          <w:sz w:val="22"/>
        </w:rPr>
        <w:t xml:space="preserve">Sdružení českých spotřebitelů stručně bilancuje postoje </w:t>
      </w:r>
      <w:r w:rsidR="00751927" w:rsidRPr="007F321B">
        <w:rPr>
          <w:noProof/>
          <w:sz w:val="22"/>
        </w:rPr>
        <w:t xml:space="preserve">stran </w:t>
      </w:r>
      <w:r w:rsidRPr="007F321B">
        <w:rPr>
          <w:noProof/>
          <w:sz w:val="22"/>
        </w:rPr>
        <w:t>a sděluje vlastní postřehy.</w:t>
      </w:r>
      <w:r w:rsidR="00984663" w:rsidRPr="007F321B">
        <w:rPr>
          <w:noProof/>
          <w:sz w:val="22"/>
        </w:rPr>
        <w:t xml:space="preserve"> Není to ale snadné…</w:t>
      </w:r>
    </w:p>
    <w:p w:rsidR="00984663" w:rsidRPr="007F321B" w:rsidRDefault="00B50B71" w:rsidP="0004506F">
      <w:pPr>
        <w:pStyle w:val="Normlnweb"/>
        <w:shd w:val="clear" w:color="auto" w:fill="FFFFFF"/>
        <w:spacing w:line="237" w:lineRule="atLeast"/>
        <w:rPr>
          <w:rFonts w:ascii="Arial" w:hAnsi="Arial" w:cs="Arial"/>
          <w:b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>REKAPITULACE</w:t>
      </w:r>
      <w:r w:rsidRPr="007F321B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 POSTOJŮ</w:t>
      </w:r>
    </w:p>
    <w:p w:rsidR="00984663" w:rsidRPr="007F321B" w:rsidRDefault="00984663" w:rsidP="0004506F">
      <w:pPr>
        <w:pStyle w:val="Normlnweb"/>
        <w:shd w:val="clear" w:color="auto" w:fill="FFFFFF"/>
        <w:spacing w:line="237" w:lineRule="atLeast"/>
        <w:rPr>
          <w:rFonts w:ascii="Arial" w:hAnsi="Arial" w:cs="Arial"/>
          <w:b/>
          <w:color w:val="000000"/>
          <w:sz w:val="18"/>
          <w:szCs w:val="18"/>
          <w:lang w:val="cs-CZ"/>
        </w:rPr>
      </w:pPr>
      <w:r w:rsidRPr="007F321B">
        <w:rPr>
          <w:rFonts w:ascii="Arial" w:hAnsi="Arial" w:cs="Arial"/>
          <w:b/>
          <w:color w:val="000000"/>
          <w:sz w:val="18"/>
          <w:szCs w:val="18"/>
          <w:lang w:val="cs-CZ"/>
        </w:rPr>
        <w:t>Potravinářská komora:</w:t>
      </w:r>
    </w:p>
    <w:p w:rsidR="00984663" w:rsidRPr="007F321B" w:rsidRDefault="0004506F" w:rsidP="0004506F">
      <w:pPr>
        <w:pStyle w:val="Normlnweb"/>
        <w:shd w:val="clear" w:color="auto" w:fill="FFFFFF"/>
        <w:spacing w:line="237" w:lineRule="atLeast"/>
        <w:rPr>
          <w:rFonts w:ascii="Arial" w:hAnsi="Arial" w:cs="Arial"/>
          <w:color w:val="000000"/>
          <w:sz w:val="18"/>
          <w:szCs w:val="18"/>
          <w:lang w:val="cs-CZ"/>
        </w:rPr>
      </w:pPr>
      <w:r w:rsidRPr="007F321B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 xml:space="preserve">Potravinářská komora ČR již delší dobu se znepokojením sleduje mediální útoky směřující ke konzumaci balených vod. Naposledy to byl článek uveřejněný v Haló novinách „Není pití jako pití“, v němž autorka zcela mylně uvádí, že „není nic špatného na pití vody z vodovodu“ a že „nejnovější studie ukazují, že do špatně skladované vody (v teple, na slunci) se uvolňují toxické i rakovinotvorné látky (nikl, etanol, </w:t>
      </w:r>
      <w:proofErr w:type="spellStart"/>
      <w:r w:rsidRPr="007F321B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>ethylenoxid</w:t>
      </w:r>
      <w:proofErr w:type="spellEnd"/>
      <w:r w:rsidRPr="007F321B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 xml:space="preserve">, benzen a jiné) z obalu – plastové lahve“, aniž by však konkrétní studie jmenovala. Je </w:t>
      </w:r>
      <w:proofErr w:type="gramStart"/>
      <w:r w:rsidRPr="007F321B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 xml:space="preserve">podobnost </w:t>
      </w:r>
      <w:r w:rsidR="00984663" w:rsidRPr="007F321B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 xml:space="preserve"> </w:t>
      </w:r>
      <w:r w:rsidRPr="007F321B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>s hysterií</w:t>
      </w:r>
      <w:proofErr w:type="gramEnd"/>
      <w:r w:rsidRPr="007F321B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 xml:space="preserve"> okolo „éček“ čistě náhodná? A je voda z vodovodu opravdu tak neškodná?</w:t>
      </w:r>
      <w:r w:rsidR="00B50B71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 xml:space="preserve"> </w:t>
      </w:r>
      <w:proofErr w:type="gramStart"/>
      <w:r w:rsidR="00B50B71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>viz</w:t>
      </w:r>
      <w:proofErr w:type="gramEnd"/>
      <w:r w:rsidR="00B50B71">
        <w:rPr>
          <w:rStyle w:val="Siln"/>
          <w:rFonts w:ascii="Arial" w:hAnsi="Arial" w:cs="Arial"/>
          <w:b w:val="0"/>
          <w:color w:val="000000"/>
          <w:sz w:val="18"/>
          <w:szCs w:val="18"/>
          <w:lang w:val="cs-CZ"/>
        </w:rPr>
        <w:t xml:space="preserve"> </w:t>
      </w:r>
      <w:hyperlink r:id="rId8" w:history="1">
        <w:r w:rsidR="00984663" w:rsidRPr="007F321B">
          <w:rPr>
            <w:rStyle w:val="Hypertextovodkaz"/>
            <w:rFonts w:ascii="Arial" w:hAnsi="Arial" w:cs="Arial"/>
            <w:sz w:val="18"/>
            <w:szCs w:val="18"/>
            <w:lang w:val="cs-CZ"/>
          </w:rPr>
          <w:t>http://www.foodnet.cz/soubor.php?id=17228&amp;kontrola=9645559ae192732254425c3a05dcfcf1</w:t>
        </w:r>
      </w:hyperlink>
      <w:r w:rsidR="00984663" w:rsidRPr="007F321B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:rsidR="0069579B" w:rsidRPr="007F321B" w:rsidRDefault="00984663" w:rsidP="00052CC9">
      <w:pPr>
        <w:pStyle w:val="Normlnweb"/>
        <w:shd w:val="clear" w:color="auto" w:fill="FFFFFF"/>
        <w:spacing w:line="237" w:lineRule="atLeast"/>
        <w:rPr>
          <w:rFonts w:ascii="Arial" w:hAnsi="Arial" w:cs="Arial"/>
          <w:b/>
          <w:color w:val="000000"/>
          <w:sz w:val="18"/>
          <w:szCs w:val="18"/>
          <w:lang w:val="cs-CZ"/>
        </w:rPr>
      </w:pPr>
      <w:r w:rsidRPr="007F321B">
        <w:rPr>
          <w:rFonts w:ascii="Arial" w:hAnsi="Arial" w:cs="Arial"/>
          <w:b/>
          <w:color w:val="000000"/>
          <w:sz w:val="18"/>
          <w:szCs w:val="18"/>
          <w:lang w:val="cs-CZ"/>
        </w:rPr>
        <w:t>Stát:</w:t>
      </w:r>
    </w:p>
    <w:p w:rsidR="00984663" w:rsidRPr="007F321B" w:rsidRDefault="0069579B" w:rsidP="0004506F">
      <w:pPr>
        <w:pStyle w:val="Prosttext"/>
        <w:jc w:val="both"/>
        <w:rPr>
          <w:lang w:val="cs-CZ"/>
        </w:rPr>
      </w:pPr>
      <w:r w:rsidRPr="007F321B">
        <w:rPr>
          <w:lang w:val="cs-CZ"/>
        </w:rPr>
        <w:t>Stanovisko Státního zdravotního ústavu - Národního referenčního centra pro pitnou vodu k tiskové zprávě Potravinářské komory ČR k pitné vodě z</w:t>
      </w:r>
      <w:r w:rsidR="00B50B71">
        <w:rPr>
          <w:lang w:val="cs-CZ"/>
        </w:rPr>
        <w:t> </w:t>
      </w:r>
      <w:r w:rsidRPr="007F321B">
        <w:rPr>
          <w:lang w:val="cs-CZ"/>
        </w:rPr>
        <w:t>vodovodu</w:t>
      </w:r>
      <w:r w:rsidR="00B50B71">
        <w:rPr>
          <w:lang w:val="cs-CZ"/>
        </w:rPr>
        <w:t xml:space="preserve">: </w:t>
      </w:r>
      <w:r w:rsidRPr="007F321B">
        <w:rPr>
          <w:lang w:val="cs-CZ"/>
        </w:rPr>
        <w:t xml:space="preserve">Potravinářská komora ČR (PK ČR) vydala dne 23. 7. 2013 tiskovou zprávu k nabízení kohoutkové pitné) vody v restauracích, která může být svým dopadem na veřejnost a veřejné zdraví nesmírně závažná, pokud by se ukázala jako pravdivá. Tato zpráva jasně zpochybňuje bezpečnost pitné vody distribuované veřejnými vodovody v České republice: </w:t>
      </w:r>
      <w:r w:rsidR="00984663" w:rsidRPr="007F321B">
        <w:rPr>
          <w:lang w:val="cs-CZ"/>
        </w:rPr>
        <w:t>„</w:t>
      </w:r>
      <w:r w:rsidRPr="007F321B">
        <w:rPr>
          <w:lang w:val="cs-CZ"/>
        </w:rPr>
        <w:t>U kohoutkové vody, která má za sebou možná pobyt v nekvalitním vodovodním řadu ve společnosti zbytků hormonů a léčiv, si spotřebitel o bezpečnosti může nechat leda tak zdát"</w:t>
      </w:r>
      <w:r w:rsidR="0004506F" w:rsidRPr="007F321B">
        <w:rPr>
          <w:lang w:val="cs-CZ"/>
        </w:rPr>
        <w:t>.</w:t>
      </w:r>
      <w:r w:rsidRPr="007F321B">
        <w:rPr>
          <w:lang w:val="cs-CZ"/>
        </w:rPr>
        <w:t xml:space="preserve"> </w:t>
      </w:r>
      <w:r w:rsidR="00B50B71">
        <w:rPr>
          <w:lang w:val="cs-CZ"/>
        </w:rPr>
        <w:t xml:space="preserve">Viz </w:t>
      </w:r>
      <w:hyperlink r:id="rId9" w:history="1">
        <w:r w:rsidRPr="007F321B">
          <w:rPr>
            <w:rStyle w:val="Hypertextovodkaz"/>
            <w:lang w:val="cs-CZ"/>
          </w:rPr>
          <w:t>http://www.bezpecnostpotravin.cz/UserFiles/prilohy/Stanovisko_SZU_ke_zprave_Potravinarske_komory_o_pitne_vode_srpen_2013_2.pdf</w:t>
        </w:r>
      </w:hyperlink>
    </w:p>
    <w:p w:rsidR="007C0E24" w:rsidRPr="007F321B" w:rsidRDefault="00052CC9" w:rsidP="00EC2CCB">
      <w:pPr>
        <w:pStyle w:val="Normlnweb"/>
        <w:shd w:val="clear" w:color="auto" w:fill="FFFFFF"/>
        <w:spacing w:line="237" w:lineRule="atLeast"/>
        <w:rPr>
          <w:rFonts w:ascii="Arial" w:hAnsi="Arial" w:cs="Arial"/>
          <w:b/>
          <w:color w:val="000000"/>
          <w:sz w:val="18"/>
          <w:szCs w:val="18"/>
          <w:lang w:val="cs-CZ"/>
        </w:rPr>
      </w:pPr>
      <w:r w:rsidRPr="007F321B"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Reakce </w:t>
      </w:r>
      <w:r w:rsidR="00EC2CCB" w:rsidRPr="007F321B">
        <w:rPr>
          <w:rFonts w:ascii="Arial" w:hAnsi="Arial" w:cs="Arial"/>
          <w:b/>
          <w:color w:val="000000"/>
          <w:sz w:val="18"/>
          <w:szCs w:val="18"/>
          <w:lang w:val="cs-CZ"/>
        </w:rPr>
        <w:t>p</w:t>
      </w:r>
      <w:r w:rsidRPr="007F321B">
        <w:rPr>
          <w:rFonts w:ascii="Arial" w:hAnsi="Arial" w:cs="Arial"/>
          <w:b/>
          <w:color w:val="000000"/>
          <w:sz w:val="18"/>
          <w:szCs w:val="18"/>
          <w:lang w:val="cs-CZ"/>
        </w:rPr>
        <w:t>otravinářské lobby:</w:t>
      </w:r>
    </w:p>
    <w:p w:rsidR="00EC2CCB" w:rsidRPr="007F321B" w:rsidRDefault="00052CC9" w:rsidP="00B50B71">
      <w:pPr>
        <w:pStyle w:val="Prosttext"/>
        <w:jc w:val="both"/>
        <w:rPr>
          <w:lang w:val="cs-CZ"/>
        </w:rPr>
      </w:pPr>
      <w:r w:rsidRPr="007F321B">
        <w:rPr>
          <w:lang w:val="cs-CZ"/>
        </w:rPr>
        <w:t xml:space="preserve">Kohoutková nebo balená? Potravinářská komora nebo </w:t>
      </w:r>
      <w:proofErr w:type="spellStart"/>
      <w:proofErr w:type="gramStart"/>
      <w:r w:rsidRPr="007F321B">
        <w:rPr>
          <w:lang w:val="cs-CZ"/>
        </w:rPr>
        <w:t>Veolia</w:t>
      </w:r>
      <w:proofErr w:type="spellEnd"/>
      <w:r w:rsidRPr="007F321B">
        <w:rPr>
          <w:lang w:val="cs-CZ"/>
        </w:rPr>
        <w:t>?</w:t>
      </w:r>
      <w:r w:rsidR="00EC2CCB" w:rsidRPr="007F321B">
        <w:rPr>
          <w:lang w:val="cs-CZ"/>
        </w:rPr>
        <w:t xml:space="preserve"> </w:t>
      </w:r>
      <w:r w:rsidRPr="007F321B">
        <w:rPr>
          <w:lang w:val="cs-CZ"/>
        </w:rPr>
        <w:t>... za</w:t>
      </w:r>
      <w:proofErr w:type="gramEnd"/>
      <w:r w:rsidRPr="007F321B">
        <w:rPr>
          <w:lang w:val="cs-CZ"/>
        </w:rPr>
        <w:t xml:space="preserve"> potravinář</w:t>
      </w:r>
      <w:r w:rsidR="00EC2CCB" w:rsidRPr="007F321B">
        <w:rPr>
          <w:lang w:val="cs-CZ"/>
        </w:rPr>
        <w:t>e</w:t>
      </w:r>
      <w:r w:rsidRPr="007F321B">
        <w:rPr>
          <w:lang w:val="cs-CZ"/>
        </w:rPr>
        <w:t xml:space="preserve"> argumentuje MUDr.</w:t>
      </w:r>
      <w:r w:rsidR="00EC2CCB" w:rsidRPr="007F321B">
        <w:rPr>
          <w:lang w:val="cs-CZ"/>
        </w:rPr>
        <w:t xml:space="preserve"> </w:t>
      </w:r>
      <w:r w:rsidRPr="007F321B">
        <w:rPr>
          <w:lang w:val="cs-CZ"/>
        </w:rPr>
        <w:t>Jana Foltinová, hygienik a v letech 1990</w:t>
      </w:r>
      <w:r w:rsidR="00EC2CCB" w:rsidRPr="007F321B">
        <w:rPr>
          <w:lang w:val="cs-CZ"/>
        </w:rPr>
        <w:t xml:space="preserve"> </w:t>
      </w:r>
      <w:r w:rsidRPr="007F321B">
        <w:rPr>
          <w:lang w:val="cs-CZ"/>
        </w:rPr>
        <w:t>- 2000 ředitelka odboru hygieny MZ a zástupkyně hlavního hygienika</w:t>
      </w:r>
      <w:r w:rsidR="00B50B71">
        <w:rPr>
          <w:lang w:val="cs-CZ"/>
        </w:rPr>
        <w:t xml:space="preserve">: </w:t>
      </w:r>
      <w:r w:rsidR="00EC2CCB" w:rsidRPr="007F321B">
        <w:rPr>
          <w:lang w:val="cs-CZ"/>
        </w:rPr>
        <w:t xml:space="preserve">… v mediích zesílila polemika o tom, zda je vodovodní voda vhodná k trvalému pití nebo zda je pro zdraví prospěšnější použít k pití balenou podzemní vodu tj. vodu pramenitou, minerální nebo kojeneckou. Polemika je naprosto zbytečná, protože se jedná o zcela odlišné produkty, svým významem pro společnost, způsobem využití, legislativními požadavky atd. … </w:t>
      </w:r>
    </w:p>
    <w:p w:rsidR="00EC2CCB" w:rsidRPr="00993BC0" w:rsidRDefault="00EC2CCB" w:rsidP="00EC2CCB">
      <w:pPr>
        <w:pStyle w:val="Prosttext"/>
        <w:jc w:val="both"/>
        <w:rPr>
          <w:sz w:val="23"/>
          <w:szCs w:val="23"/>
          <w:lang w:val="cs-CZ"/>
        </w:rPr>
      </w:pPr>
      <w:r w:rsidRPr="007F321B">
        <w:rPr>
          <w:lang w:val="cs-CZ"/>
        </w:rPr>
        <w:t xml:space="preserve"> </w:t>
      </w:r>
      <w:r w:rsidRPr="007F321B">
        <w:rPr>
          <w:sz w:val="23"/>
          <w:szCs w:val="23"/>
          <w:lang w:val="cs-CZ"/>
        </w:rPr>
        <w:t xml:space="preserve">Polopravdivé informování spotřebitele jednoznačně vzbuzuje u pozorného čtenáře jistotu, že nejde o objektivní informování spotřebitelů, ale o zájmy vodárenské lobby se snahou přesvědčit spotřebitele o kvalitě vodovodní vody tak, aby snáze přijali neustálé narůstání cen vodovodní vody, omezování investic do vodovodních sítí, se snahou přenést náklady na výrobu a distribuci </w:t>
      </w:r>
      <w:r w:rsidRPr="007F321B">
        <w:rPr>
          <w:sz w:val="23"/>
          <w:szCs w:val="23"/>
          <w:lang w:val="cs-CZ"/>
        </w:rPr>
        <w:lastRenderedPageBreak/>
        <w:t>vody na spotřebitele</w:t>
      </w:r>
      <w:r w:rsidR="007F321B">
        <w:rPr>
          <w:sz w:val="23"/>
          <w:szCs w:val="23"/>
          <w:lang w:val="cs-CZ"/>
        </w:rPr>
        <w:t>…</w:t>
      </w:r>
      <w:r w:rsidR="00993BC0">
        <w:rPr>
          <w:sz w:val="23"/>
          <w:szCs w:val="23"/>
          <w:lang w:val="cs-CZ"/>
        </w:rPr>
        <w:t xml:space="preserve"> (</w:t>
      </w:r>
      <w:hyperlink r:id="rId10" w:history="1">
        <w:r w:rsidR="00993BC0" w:rsidRPr="00E27CFF">
          <w:rPr>
            <w:rStyle w:val="Hypertextovodkaz"/>
            <w:sz w:val="23"/>
            <w:szCs w:val="23"/>
            <w:lang w:val="cs-CZ"/>
          </w:rPr>
          <w:t>http://spotrebitelzakvalitou.cz/users/files/tema-dne/kohoutkovsc_nebo_balensc_MUDr_Foltinovsc.</w:t>
        </w:r>
        <w:proofErr w:type="gramStart"/>
        <w:r w:rsidR="00993BC0" w:rsidRPr="00E27CFF">
          <w:rPr>
            <w:rStyle w:val="Hypertextovodkaz"/>
            <w:sz w:val="23"/>
            <w:szCs w:val="23"/>
            <w:lang w:val="cs-CZ"/>
          </w:rPr>
          <w:t>pdf</w:t>
        </w:r>
      </w:hyperlink>
      <w:r w:rsidR="00993BC0">
        <w:rPr>
          <w:sz w:val="23"/>
          <w:szCs w:val="23"/>
          <w:lang w:val="cs-CZ"/>
        </w:rPr>
        <w:t>) .</w:t>
      </w:r>
      <w:bookmarkStart w:id="0" w:name="_GoBack"/>
      <w:bookmarkEnd w:id="0"/>
      <w:proofErr w:type="gramEnd"/>
    </w:p>
    <w:sectPr w:rsidR="00EC2CCB" w:rsidRPr="00993BC0" w:rsidSect="007D0D51">
      <w:headerReference w:type="default" r:id="rId11"/>
      <w:footerReference w:type="default" r:id="rId12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13" w:rsidRDefault="006C2913">
      <w:r>
        <w:separator/>
      </w:r>
    </w:p>
  </w:endnote>
  <w:endnote w:type="continuationSeparator" w:id="0">
    <w:p w:rsidR="006C2913" w:rsidRDefault="006C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4" w:rsidRDefault="00C2672A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F7F2A84" wp14:editId="4C8F052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8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ovy-papir-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13" w:rsidRDefault="006C2913">
      <w:r>
        <w:separator/>
      </w:r>
    </w:p>
  </w:footnote>
  <w:footnote w:type="continuationSeparator" w:id="0">
    <w:p w:rsidR="006C2913" w:rsidRDefault="006C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4A" w:rsidRPr="008B194A" w:rsidRDefault="00C2672A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D64B945" wp14:editId="3C2444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7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04"/>
    <w:rsid w:val="0004506F"/>
    <w:rsid w:val="00052CC9"/>
    <w:rsid w:val="000C3A95"/>
    <w:rsid w:val="000F054E"/>
    <w:rsid w:val="001F79A2"/>
    <w:rsid w:val="00262E00"/>
    <w:rsid w:val="002D4022"/>
    <w:rsid w:val="002F0906"/>
    <w:rsid w:val="00375D17"/>
    <w:rsid w:val="003D074B"/>
    <w:rsid w:val="004D59FA"/>
    <w:rsid w:val="004E4964"/>
    <w:rsid w:val="005C4D59"/>
    <w:rsid w:val="005F288A"/>
    <w:rsid w:val="0069579B"/>
    <w:rsid w:val="006C2913"/>
    <w:rsid w:val="006D7004"/>
    <w:rsid w:val="007256ED"/>
    <w:rsid w:val="00751927"/>
    <w:rsid w:val="007C0E24"/>
    <w:rsid w:val="007D0D51"/>
    <w:rsid w:val="007F321B"/>
    <w:rsid w:val="00822518"/>
    <w:rsid w:val="008B194A"/>
    <w:rsid w:val="00947FE7"/>
    <w:rsid w:val="00984663"/>
    <w:rsid w:val="00993BC0"/>
    <w:rsid w:val="00A04596"/>
    <w:rsid w:val="00A36BBB"/>
    <w:rsid w:val="00A72DF4"/>
    <w:rsid w:val="00AE5DB9"/>
    <w:rsid w:val="00B3373A"/>
    <w:rsid w:val="00B50B71"/>
    <w:rsid w:val="00B51FD5"/>
    <w:rsid w:val="00C2672A"/>
    <w:rsid w:val="00C76CFF"/>
    <w:rsid w:val="00DA5461"/>
    <w:rsid w:val="00E24434"/>
    <w:rsid w:val="00EC2CCB"/>
    <w:rsid w:val="00ED5E3A"/>
    <w:rsid w:val="00F9417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styleId="Hypertextovodkaz">
    <w:name w:val="Hyperlink"/>
    <w:basedOn w:val="Standardnpsmoodstavce"/>
    <w:uiPriority w:val="99"/>
    <w:unhideWhenUsed/>
    <w:rsid w:val="0069579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9579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79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9579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4506F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04506F"/>
  </w:style>
  <w:style w:type="character" w:styleId="Siln">
    <w:name w:val="Strong"/>
    <w:basedOn w:val="Standardnpsmoodstavce"/>
    <w:uiPriority w:val="22"/>
    <w:qFormat/>
    <w:rsid w:val="0004506F"/>
    <w:rPr>
      <w:b/>
      <w:bCs/>
    </w:rPr>
  </w:style>
  <w:style w:type="paragraph" w:customStyle="1" w:styleId="Default">
    <w:name w:val="Default"/>
    <w:rsid w:val="00052CC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DF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72DF4"/>
    <w:rPr>
      <w:sz w:val="24"/>
      <w:szCs w:val="24"/>
    </w:rPr>
  </w:style>
  <w:style w:type="character" w:styleId="slostrnky">
    <w:name w:val="page number"/>
    <w:basedOn w:val="Standardnpsmoodstavce"/>
    <w:uiPriority w:val="99"/>
    <w:unhideWhenUsed/>
    <w:rsid w:val="00A72DF4"/>
  </w:style>
  <w:style w:type="character" w:styleId="Hypertextovodkaz">
    <w:name w:val="Hyperlink"/>
    <w:basedOn w:val="Standardnpsmoodstavce"/>
    <w:uiPriority w:val="99"/>
    <w:unhideWhenUsed/>
    <w:rsid w:val="0069579B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9579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579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9579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4506F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Standardnpsmoodstavce"/>
    <w:rsid w:val="0004506F"/>
  </w:style>
  <w:style w:type="character" w:styleId="Siln">
    <w:name w:val="Strong"/>
    <w:basedOn w:val="Standardnpsmoodstavce"/>
    <w:uiPriority w:val="22"/>
    <w:qFormat/>
    <w:rsid w:val="0004506F"/>
    <w:rPr>
      <w:b/>
      <w:bCs/>
    </w:rPr>
  </w:style>
  <w:style w:type="paragraph" w:customStyle="1" w:styleId="Default">
    <w:name w:val="Default"/>
    <w:rsid w:val="00052CC9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net.cz/soubor.php?id=17228&amp;kontrola=9645559ae192732254425c3a05dcfc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pecnostpotravin.cz/UserFiles/fota/voda.jpg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potrebitelzakvalitou.cz/users/files/tema-dne/kohoutkovsc_nebo_balensc_MUDr_Foltinovs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ecnostpotravin.cz/UserFiles/prilohy/Stanovisko_SZU_ke_zprave_Potravinarske_komory_o_pitne_vode_srpen_2013_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Libor Dupal</cp:lastModifiedBy>
  <cp:revision>4</cp:revision>
  <cp:lastPrinted>1900-12-31T22:00:00Z</cp:lastPrinted>
  <dcterms:created xsi:type="dcterms:W3CDTF">2013-08-27T20:55:00Z</dcterms:created>
  <dcterms:modified xsi:type="dcterms:W3CDTF">2013-08-27T22:26:00Z</dcterms:modified>
</cp:coreProperties>
</file>